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F4" w:rsidRDefault="00B511D6">
      <w:pPr>
        <w:jc w:val="center"/>
        <w:rPr>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2184400</wp:posOffset>
                </wp:positionH>
                <wp:positionV relativeFrom="paragraph">
                  <wp:posOffset>-342899</wp:posOffset>
                </wp:positionV>
                <wp:extent cx="1790700" cy="342900"/>
                <wp:effectExtent l="0" t="0" r="0" b="0"/>
                <wp:wrapNone/>
                <wp:docPr id="1" name="Yuvarlatılmış Dikdörtgen 1"/>
                <wp:cNvGraphicFramePr/>
                <a:graphic xmlns:a="http://schemas.openxmlformats.org/drawingml/2006/main">
                  <a:graphicData uri="http://schemas.microsoft.com/office/word/2010/wordprocessingShape">
                    <wps:wsp>
                      <wps:cNvSpPr/>
                      <wps:spPr>
                        <a:xfrm>
                          <a:off x="4455413" y="3613313"/>
                          <a:ext cx="1781175" cy="333375"/>
                        </a:xfrm>
                        <a:prstGeom prst="roundRect">
                          <a:avLst>
                            <a:gd name="adj" fmla="val 16667"/>
                          </a:avLst>
                        </a:prstGeom>
                        <a:noFill/>
                        <a:ln>
                          <a:noFill/>
                        </a:ln>
                      </wps:spPr>
                      <wps:txbx>
                        <w:txbxContent>
                          <w:p w:rsidR="00A451F4" w:rsidRDefault="00A451F4">
                            <w:pPr>
                              <w:textDirection w:val="btLr"/>
                            </w:pPr>
                          </w:p>
                        </w:txbxContent>
                      </wps:txbx>
                      <wps:bodyPr spcFirstLastPara="1" wrap="square" lIns="91425" tIns="91425" rIns="91425" bIns="91425" anchor="ctr" anchorCtr="0">
                        <a:noAutofit/>
                      </wps:bodyPr>
                    </wps:wsp>
                  </a:graphicData>
                </a:graphic>
              </wp:anchor>
            </w:drawing>
          </mc:Choice>
          <mc:Fallback>
            <w:pict>
              <v:roundrect id="Yuvarlatılmış Dikdörtgen 1" o:spid="_x0000_s1026" style="position:absolute;left:0;text-align:left;margin-left:172pt;margin-top:-27pt;width:141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" filled="f" stroked="f">
                <v:textbox inset="2.53958mm,2.53958mm,2.53958mm,2.53958mm">
                  <w:txbxContent>
                    <w:p w:rsidR="00A451F4" w:rsidRDefault="00A451F4">
                      <w:pPr>
                        <w:textDirection w:val="btLr"/>
                      </w:pPr>
                    </w:p>
                  </w:txbxContent>
                </v:textbox>
              </v:roundrect>
            </w:pict>
          </mc:Fallback>
        </mc:AlternateContent>
      </w:r>
    </w:p>
    <w:p w:rsidR="00A451F4" w:rsidRDefault="00B511D6">
      <w:pPr>
        <w:jc w:val="right"/>
        <w:rPr>
          <w:sz w:val="26"/>
          <w:szCs w:val="26"/>
        </w:rPr>
      </w:pPr>
      <w:r>
        <w:rPr>
          <w:b/>
          <w:sz w:val="26"/>
          <w:szCs w:val="26"/>
        </w:rPr>
        <w:t>MİLLİ EĞİTİM BAKANLIĞI HİZMET BİNALARI (OKUL VE KURUMLAR) EK–1</w:t>
      </w:r>
    </w:p>
    <w:p w:rsidR="00A451F4" w:rsidRDefault="00B511D6">
      <w:pPr>
        <w:jc w:val="center"/>
        <w:rPr>
          <w:sz w:val="26"/>
          <w:szCs w:val="26"/>
        </w:rPr>
      </w:pPr>
      <w:r>
        <w:rPr>
          <w:b/>
          <w:sz w:val="26"/>
          <w:szCs w:val="26"/>
        </w:rPr>
        <w:t>İKAZ-ALARM TATBİKATI VE PERSONEL TAHLİYE TATBİKATINA İLİŞKİN</w:t>
      </w:r>
    </w:p>
    <w:p w:rsidR="00A451F4" w:rsidRDefault="00B511D6">
      <w:pPr>
        <w:jc w:val="center"/>
      </w:pPr>
      <w:r>
        <w:rPr>
          <w:b/>
          <w:sz w:val="26"/>
          <w:szCs w:val="26"/>
        </w:rPr>
        <w:t>TATBİKAT SONUÇ RAPORU</w:t>
      </w:r>
    </w:p>
    <w:p w:rsidR="00A451F4" w:rsidRDefault="00A451F4"/>
    <w:p w:rsidR="00A451F4" w:rsidRDefault="00B511D6">
      <w:r>
        <w:rPr>
          <w:b/>
        </w:rPr>
        <w:t xml:space="preserve">OKUL/ KURUM ADI: ÖZEL </w:t>
      </w:r>
      <w:r w:rsidR="009F7216">
        <w:rPr>
          <w:b/>
        </w:rPr>
        <w:t>YAPRACIK</w:t>
      </w:r>
      <w:r>
        <w:rPr>
          <w:b/>
        </w:rPr>
        <w:t xml:space="preserve"> MTS KURSU</w:t>
      </w:r>
    </w:p>
    <w:p w:rsidR="00A451F4" w:rsidRDefault="00B511D6">
      <w:r>
        <w:rPr>
          <w:b/>
        </w:rPr>
        <w:t>OKUL/ KURUM MÜDÜRÜ</w:t>
      </w:r>
    </w:p>
    <w:p w:rsidR="00A451F4" w:rsidRDefault="00B511D6">
      <w:r>
        <w:rPr>
          <w:b/>
        </w:rPr>
        <w:t xml:space="preserve">ADI SOYADI: </w:t>
      </w:r>
      <w:r w:rsidR="009F7216">
        <w:rPr>
          <w:b/>
        </w:rPr>
        <w:t>ENSAR DOĞAN</w:t>
      </w:r>
    </w:p>
    <w:tbl>
      <w:tblPr>
        <w:tblStyle w:val="a"/>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5220"/>
      </w:tblGrid>
      <w:tr w:rsidR="00A451F4">
        <w:tc>
          <w:tcPr>
            <w:tcW w:w="5040" w:type="dxa"/>
          </w:tcPr>
          <w:p w:rsidR="00A451F4" w:rsidRDefault="00A451F4">
            <w:pPr>
              <w:rPr>
                <w:sz w:val="22"/>
                <w:szCs w:val="22"/>
                <w:u w:val="single"/>
              </w:rPr>
            </w:pPr>
          </w:p>
          <w:p w:rsidR="00A451F4" w:rsidRDefault="00B511D6">
            <w:pPr>
              <w:rPr>
                <w:sz w:val="22"/>
                <w:szCs w:val="22"/>
                <w:u w:val="single"/>
              </w:rPr>
            </w:pPr>
            <w:r>
              <w:rPr>
                <w:b/>
                <w:sz w:val="22"/>
                <w:szCs w:val="22"/>
                <w:u w:val="single"/>
              </w:rPr>
              <w:t>SİVİL SAVUNMA İKAZ-ALARM TATBİKATI</w:t>
            </w:r>
          </w:p>
          <w:p w:rsidR="00A451F4" w:rsidRDefault="00A451F4">
            <w:pPr>
              <w:rPr>
                <w:sz w:val="22"/>
                <w:szCs w:val="22"/>
                <w:u w:val="single"/>
              </w:rPr>
            </w:pPr>
          </w:p>
        </w:tc>
        <w:tc>
          <w:tcPr>
            <w:tcW w:w="5220" w:type="dxa"/>
          </w:tcPr>
          <w:p w:rsidR="00A451F4" w:rsidRDefault="00A451F4">
            <w:pPr>
              <w:rPr>
                <w:sz w:val="22"/>
                <w:szCs w:val="22"/>
                <w:u w:val="single"/>
              </w:rPr>
            </w:pPr>
          </w:p>
          <w:p w:rsidR="00A451F4" w:rsidRDefault="00B511D6">
            <w:pPr>
              <w:rPr>
                <w:sz w:val="22"/>
                <w:szCs w:val="22"/>
                <w:u w:val="single"/>
              </w:rPr>
            </w:pPr>
            <w:r>
              <w:rPr>
                <w:b/>
                <w:sz w:val="22"/>
                <w:szCs w:val="22"/>
                <w:u w:val="single"/>
              </w:rPr>
              <w:t>PERSONEL TAHLİYE TATBİKATI</w:t>
            </w:r>
          </w:p>
        </w:tc>
      </w:tr>
      <w:tr w:rsidR="00A451F4">
        <w:tc>
          <w:tcPr>
            <w:tcW w:w="5040" w:type="dxa"/>
          </w:tcPr>
          <w:p w:rsidR="00A451F4" w:rsidRDefault="00A451F4">
            <w:pPr>
              <w:rPr>
                <w:sz w:val="22"/>
                <w:szCs w:val="22"/>
              </w:rPr>
            </w:pPr>
          </w:p>
          <w:p w:rsidR="00A451F4" w:rsidRDefault="00B511D6">
            <w:pPr>
              <w:rPr>
                <w:sz w:val="22"/>
                <w:szCs w:val="22"/>
              </w:rPr>
            </w:pPr>
            <w:r>
              <w:rPr>
                <w:b/>
                <w:sz w:val="22"/>
                <w:szCs w:val="22"/>
              </w:rPr>
              <w:t>TATBİKATIN AMACI</w:t>
            </w:r>
          </w:p>
          <w:p w:rsidR="00A451F4" w:rsidRDefault="00A451F4">
            <w:pPr>
              <w:rPr>
                <w:sz w:val="22"/>
                <w:szCs w:val="22"/>
              </w:rPr>
            </w:pPr>
          </w:p>
        </w:tc>
        <w:tc>
          <w:tcPr>
            <w:tcW w:w="5220" w:type="dxa"/>
          </w:tcPr>
          <w:p w:rsidR="00A451F4" w:rsidRDefault="00A451F4">
            <w:pPr>
              <w:rPr>
                <w:sz w:val="22"/>
                <w:szCs w:val="22"/>
              </w:rPr>
            </w:pPr>
          </w:p>
          <w:p w:rsidR="00A451F4" w:rsidRDefault="00B511D6">
            <w:pPr>
              <w:rPr>
                <w:sz w:val="22"/>
                <w:szCs w:val="22"/>
              </w:rPr>
            </w:pPr>
            <w:r>
              <w:rPr>
                <w:b/>
                <w:sz w:val="22"/>
                <w:szCs w:val="22"/>
              </w:rPr>
              <w:t>TATBİKATIN AMACI</w:t>
            </w:r>
          </w:p>
        </w:tc>
      </w:tr>
      <w:tr w:rsidR="00A451F4">
        <w:tc>
          <w:tcPr>
            <w:tcW w:w="5040" w:type="dxa"/>
          </w:tcPr>
          <w:p w:rsidR="00A451F4" w:rsidRDefault="00A451F4">
            <w:pPr>
              <w:jc w:val="both"/>
              <w:rPr>
                <w:sz w:val="22"/>
                <w:szCs w:val="22"/>
              </w:rPr>
            </w:pPr>
          </w:p>
          <w:p w:rsidR="00A451F4" w:rsidRDefault="00B511D6">
            <w:pPr>
              <w:jc w:val="both"/>
              <w:rPr>
                <w:sz w:val="22"/>
                <w:szCs w:val="22"/>
              </w:rPr>
            </w:pPr>
            <w:r>
              <w:rPr>
                <w:sz w:val="22"/>
                <w:szCs w:val="22"/>
              </w:rPr>
              <w:t>Personel ve öğrencilere sivil savunmanın önemi, tanım ve tedbirleri ile ikaz alarm ve işaretleri, Kimyasal, Biyolojik, Radyolojik, Nükleer (KBRN) ve benzeri silahların etkileri, bunlara karşı korunma önlemleri, gizleme ve kurtarma konularında eğitim verilerek alarm işaretleri üzerine planlı bir şekilde kurum okul ve dersliklerin</w:t>
            </w:r>
            <w:r w:rsidR="007D2F74">
              <w:rPr>
                <w:sz w:val="22"/>
                <w:szCs w:val="22"/>
              </w:rPr>
              <w:t xml:space="preserve"> </w:t>
            </w:r>
            <w:r>
              <w:rPr>
                <w:sz w:val="22"/>
                <w:szCs w:val="22"/>
              </w:rPr>
              <w:t>boşaltılarak sığınaklarda/sığınma yerlerinde toplanmalarını sağlamak.</w:t>
            </w:r>
          </w:p>
          <w:p w:rsidR="00A451F4" w:rsidRDefault="00A451F4">
            <w:pPr>
              <w:jc w:val="both"/>
              <w:rPr>
                <w:sz w:val="22"/>
                <w:szCs w:val="22"/>
              </w:rPr>
            </w:pPr>
          </w:p>
        </w:tc>
        <w:tc>
          <w:tcPr>
            <w:tcW w:w="5220" w:type="dxa"/>
          </w:tcPr>
          <w:p w:rsidR="00A451F4" w:rsidRDefault="00A451F4">
            <w:pPr>
              <w:jc w:val="both"/>
              <w:rPr>
                <w:sz w:val="22"/>
                <w:szCs w:val="22"/>
              </w:rPr>
            </w:pPr>
          </w:p>
          <w:p w:rsidR="00A451F4" w:rsidRDefault="00B511D6">
            <w:pPr>
              <w:jc w:val="both"/>
              <w:rPr>
                <w:sz w:val="22"/>
                <w:szCs w:val="22"/>
              </w:rPr>
            </w:pPr>
            <w:r>
              <w:rPr>
                <w:sz w:val="22"/>
                <w:szCs w:val="22"/>
              </w:rPr>
              <w:t>Olası deprem/yangın anında personel ve öğrencilere kurum ve okullarda can ve mal kaybının en aza indirilmesi için eğitim verilerek derslikler ve yurtların planlı bir şekilde boşaltılması ve önceden belirlenen açık alanlarda hiçbir izdihama yol açmadan toplanmalarını sağlamak.</w:t>
            </w:r>
          </w:p>
        </w:tc>
      </w:tr>
      <w:tr w:rsidR="00A451F4">
        <w:tc>
          <w:tcPr>
            <w:tcW w:w="5040" w:type="dxa"/>
          </w:tcPr>
          <w:p w:rsidR="00A451F4" w:rsidRDefault="00A451F4">
            <w:pPr>
              <w:jc w:val="center"/>
              <w:rPr>
                <w:sz w:val="22"/>
                <w:szCs w:val="22"/>
              </w:rPr>
            </w:pPr>
          </w:p>
          <w:p w:rsidR="00A451F4" w:rsidRDefault="00B511D6">
            <w:pPr>
              <w:jc w:val="center"/>
              <w:rPr>
                <w:sz w:val="22"/>
                <w:szCs w:val="22"/>
              </w:rPr>
            </w:pPr>
            <w:r>
              <w:rPr>
                <w:b/>
                <w:sz w:val="22"/>
                <w:szCs w:val="22"/>
              </w:rPr>
              <w:t>TATBİKATIN TARİH VE SAATİ</w:t>
            </w:r>
          </w:p>
          <w:p w:rsidR="00A451F4" w:rsidRDefault="00A451F4">
            <w:pPr>
              <w:jc w:val="center"/>
              <w:rPr>
                <w:sz w:val="22"/>
                <w:szCs w:val="22"/>
              </w:rPr>
            </w:pPr>
          </w:p>
          <w:p w:rsidR="00A451F4" w:rsidRPr="007D2F74" w:rsidRDefault="009F7216">
            <w:pPr>
              <w:jc w:val="center"/>
              <w:rPr>
                <w:b/>
                <w:sz w:val="22"/>
                <w:szCs w:val="22"/>
              </w:rPr>
            </w:pPr>
            <w:r>
              <w:rPr>
                <w:b/>
                <w:sz w:val="22"/>
                <w:szCs w:val="22"/>
              </w:rPr>
              <w:t>15</w:t>
            </w:r>
            <w:r w:rsidR="007D2F74" w:rsidRPr="007D2F74">
              <w:rPr>
                <w:b/>
                <w:sz w:val="22"/>
                <w:szCs w:val="22"/>
              </w:rPr>
              <w:t>.</w:t>
            </w:r>
            <w:r>
              <w:rPr>
                <w:b/>
                <w:sz w:val="22"/>
                <w:szCs w:val="22"/>
              </w:rPr>
              <w:t>1</w:t>
            </w:r>
            <w:r w:rsidR="007D2F74" w:rsidRPr="007D2F74">
              <w:rPr>
                <w:b/>
                <w:sz w:val="22"/>
                <w:szCs w:val="22"/>
              </w:rPr>
              <w:t>2.2023</w:t>
            </w:r>
            <w:r w:rsidR="007D2F74">
              <w:rPr>
                <w:b/>
                <w:sz w:val="22"/>
                <w:szCs w:val="22"/>
              </w:rPr>
              <w:t xml:space="preserve"> </w:t>
            </w:r>
            <w:r w:rsidR="007D2F74" w:rsidRPr="007D2F74">
              <w:rPr>
                <w:b/>
                <w:sz w:val="22"/>
                <w:szCs w:val="22"/>
              </w:rPr>
              <w:t>-</w:t>
            </w:r>
            <w:r w:rsidR="007D2F74">
              <w:rPr>
                <w:b/>
                <w:sz w:val="22"/>
                <w:szCs w:val="22"/>
              </w:rPr>
              <w:t xml:space="preserve"> </w:t>
            </w:r>
            <w:r w:rsidR="007D2F74" w:rsidRPr="007D2F74">
              <w:rPr>
                <w:b/>
                <w:sz w:val="22"/>
                <w:szCs w:val="22"/>
              </w:rPr>
              <w:t>09:45</w:t>
            </w:r>
          </w:p>
          <w:p w:rsidR="00A451F4" w:rsidRDefault="00A451F4">
            <w:pPr>
              <w:rPr>
                <w:sz w:val="22"/>
                <w:szCs w:val="22"/>
              </w:rPr>
            </w:pPr>
          </w:p>
        </w:tc>
        <w:tc>
          <w:tcPr>
            <w:tcW w:w="5220" w:type="dxa"/>
          </w:tcPr>
          <w:p w:rsidR="00A451F4" w:rsidRDefault="00A451F4">
            <w:pPr>
              <w:jc w:val="center"/>
              <w:rPr>
                <w:sz w:val="22"/>
                <w:szCs w:val="22"/>
              </w:rPr>
            </w:pPr>
          </w:p>
          <w:p w:rsidR="00A451F4" w:rsidRDefault="00B511D6">
            <w:pPr>
              <w:jc w:val="center"/>
              <w:rPr>
                <w:sz w:val="22"/>
                <w:szCs w:val="22"/>
              </w:rPr>
            </w:pPr>
            <w:r>
              <w:rPr>
                <w:b/>
                <w:sz w:val="22"/>
                <w:szCs w:val="22"/>
              </w:rPr>
              <w:t>TATBİKATIN TARİH VE SAATİ</w:t>
            </w:r>
          </w:p>
          <w:p w:rsidR="00A451F4" w:rsidRDefault="00A451F4">
            <w:pPr>
              <w:jc w:val="center"/>
              <w:rPr>
                <w:sz w:val="22"/>
                <w:szCs w:val="22"/>
              </w:rPr>
            </w:pPr>
          </w:p>
          <w:p w:rsidR="00A451F4" w:rsidRDefault="009F7216">
            <w:pPr>
              <w:jc w:val="center"/>
              <w:rPr>
                <w:sz w:val="22"/>
                <w:szCs w:val="22"/>
              </w:rPr>
            </w:pPr>
            <w:r>
              <w:rPr>
                <w:b/>
                <w:sz w:val="22"/>
                <w:szCs w:val="22"/>
              </w:rPr>
              <w:t>15</w:t>
            </w:r>
            <w:r w:rsidR="007D2F74">
              <w:rPr>
                <w:b/>
                <w:sz w:val="22"/>
                <w:szCs w:val="22"/>
              </w:rPr>
              <w:t>.</w:t>
            </w:r>
            <w:r>
              <w:rPr>
                <w:b/>
                <w:sz w:val="22"/>
                <w:szCs w:val="22"/>
              </w:rPr>
              <w:t>1</w:t>
            </w:r>
            <w:r w:rsidR="007D2F74">
              <w:rPr>
                <w:b/>
                <w:sz w:val="22"/>
                <w:szCs w:val="22"/>
              </w:rPr>
              <w:t>2.2023</w:t>
            </w:r>
            <w:r w:rsidR="00B511D6">
              <w:rPr>
                <w:b/>
                <w:sz w:val="22"/>
                <w:szCs w:val="22"/>
              </w:rPr>
              <w:t xml:space="preserve"> – 13.00</w:t>
            </w:r>
          </w:p>
        </w:tc>
      </w:tr>
      <w:tr w:rsidR="00A451F4">
        <w:tc>
          <w:tcPr>
            <w:tcW w:w="5040" w:type="dxa"/>
          </w:tcPr>
          <w:p w:rsidR="00A451F4" w:rsidRDefault="00A451F4">
            <w:pPr>
              <w:rPr>
                <w:sz w:val="22"/>
                <w:szCs w:val="22"/>
              </w:rPr>
            </w:pPr>
          </w:p>
          <w:p w:rsidR="00A451F4" w:rsidRDefault="00B511D6">
            <w:pPr>
              <w:rPr>
                <w:sz w:val="22"/>
                <w:szCs w:val="22"/>
              </w:rPr>
            </w:pPr>
            <w:r>
              <w:rPr>
                <w:b/>
                <w:sz w:val="22"/>
                <w:szCs w:val="22"/>
              </w:rPr>
              <w:t xml:space="preserve">TATBİKATA KATILAN ÖĞRENCİ VE PERSONEL SAYISI (İlçeler Dâhil)   </w:t>
            </w:r>
          </w:p>
          <w:p w:rsidR="00A451F4" w:rsidRPr="007D2F74" w:rsidRDefault="00B511D6">
            <w:pPr>
              <w:rPr>
                <w:b/>
                <w:sz w:val="22"/>
                <w:szCs w:val="22"/>
              </w:rPr>
            </w:pPr>
            <w:r>
              <w:rPr>
                <w:sz w:val="22"/>
                <w:szCs w:val="22"/>
              </w:rPr>
              <w:t xml:space="preserve">  </w:t>
            </w:r>
            <w:r w:rsidR="009F7216">
              <w:rPr>
                <w:b/>
                <w:sz w:val="22"/>
                <w:szCs w:val="22"/>
              </w:rPr>
              <w:t>5</w:t>
            </w:r>
            <w:r w:rsidRPr="007D2F74">
              <w:rPr>
                <w:b/>
                <w:sz w:val="22"/>
                <w:szCs w:val="22"/>
              </w:rPr>
              <w:t xml:space="preserve"> KİŞİ</w:t>
            </w:r>
          </w:p>
          <w:p w:rsidR="00A451F4" w:rsidRDefault="00A451F4">
            <w:pPr>
              <w:rPr>
                <w:sz w:val="22"/>
                <w:szCs w:val="22"/>
              </w:rPr>
            </w:pPr>
          </w:p>
        </w:tc>
        <w:tc>
          <w:tcPr>
            <w:tcW w:w="5220" w:type="dxa"/>
          </w:tcPr>
          <w:p w:rsidR="00A451F4" w:rsidRDefault="00A451F4">
            <w:pPr>
              <w:rPr>
                <w:sz w:val="22"/>
                <w:szCs w:val="22"/>
              </w:rPr>
            </w:pPr>
          </w:p>
          <w:p w:rsidR="00A451F4" w:rsidRDefault="00B511D6">
            <w:pPr>
              <w:rPr>
                <w:sz w:val="22"/>
                <w:szCs w:val="22"/>
              </w:rPr>
            </w:pPr>
            <w:r>
              <w:rPr>
                <w:b/>
                <w:sz w:val="22"/>
                <w:szCs w:val="22"/>
              </w:rPr>
              <w:t>TATBİKATA KATILAN ÖĞRENCİ VE PERSONEL SAYISI (İlçeler Dâhil)</w:t>
            </w:r>
          </w:p>
          <w:p w:rsidR="00A451F4" w:rsidRPr="007D2F74" w:rsidRDefault="009F7216">
            <w:pPr>
              <w:rPr>
                <w:b/>
                <w:sz w:val="22"/>
                <w:szCs w:val="22"/>
              </w:rPr>
            </w:pPr>
            <w:r>
              <w:rPr>
                <w:b/>
                <w:sz w:val="22"/>
                <w:szCs w:val="22"/>
              </w:rPr>
              <w:t>5</w:t>
            </w:r>
            <w:r w:rsidR="00B511D6" w:rsidRPr="007D2F74">
              <w:rPr>
                <w:b/>
                <w:sz w:val="22"/>
                <w:szCs w:val="22"/>
              </w:rPr>
              <w:t xml:space="preserve"> KİŞİ</w:t>
            </w:r>
          </w:p>
          <w:p w:rsidR="00A451F4" w:rsidRDefault="00A451F4">
            <w:pPr>
              <w:rPr>
                <w:sz w:val="22"/>
                <w:szCs w:val="22"/>
              </w:rPr>
            </w:pPr>
          </w:p>
        </w:tc>
      </w:tr>
      <w:tr w:rsidR="00A451F4">
        <w:tc>
          <w:tcPr>
            <w:tcW w:w="5040" w:type="dxa"/>
          </w:tcPr>
          <w:p w:rsidR="00A451F4" w:rsidRDefault="00A451F4">
            <w:pPr>
              <w:rPr>
                <w:sz w:val="22"/>
                <w:szCs w:val="22"/>
              </w:rPr>
            </w:pPr>
          </w:p>
          <w:p w:rsidR="00A451F4" w:rsidRDefault="00B511D6">
            <w:pPr>
              <w:rPr>
                <w:sz w:val="22"/>
                <w:szCs w:val="22"/>
              </w:rPr>
            </w:pPr>
            <w:r>
              <w:rPr>
                <w:b/>
                <w:sz w:val="22"/>
                <w:szCs w:val="22"/>
              </w:rPr>
              <w:t>TATBİKATA KATILAN KURUM VE OKUL SAYISI (İlçeler Dâhil)</w:t>
            </w:r>
          </w:p>
          <w:p w:rsidR="00A451F4" w:rsidRPr="007D2F74" w:rsidRDefault="00B511D6">
            <w:pPr>
              <w:rPr>
                <w:b/>
                <w:sz w:val="22"/>
                <w:szCs w:val="22"/>
              </w:rPr>
            </w:pPr>
            <w:r w:rsidRPr="007D2F74">
              <w:rPr>
                <w:b/>
                <w:sz w:val="22"/>
                <w:szCs w:val="22"/>
              </w:rPr>
              <w:t>1 KURUM</w:t>
            </w:r>
          </w:p>
          <w:p w:rsidR="00A451F4" w:rsidRDefault="00A451F4">
            <w:pPr>
              <w:rPr>
                <w:sz w:val="22"/>
                <w:szCs w:val="22"/>
              </w:rPr>
            </w:pPr>
          </w:p>
        </w:tc>
        <w:tc>
          <w:tcPr>
            <w:tcW w:w="5220" w:type="dxa"/>
          </w:tcPr>
          <w:p w:rsidR="00A451F4" w:rsidRDefault="00A451F4">
            <w:pPr>
              <w:rPr>
                <w:sz w:val="22"/>
                <w:szCs w:val="22"/>
              </w:rPr>
            </w:pPr>
          </w:p>
          <w:p w:rsidR="00A451F4" w:rsidRDefault="00B511D6">
            <w:pPr>
              <w:rPr>
                <w:sz w:val="22"/>
                <w:szCs w:val="22"/>
              </w:rPr>
            </w:pPr>
            <w:r>
              <w:rPr>
                <w:b/>
                <w:sz w:val="22"/>
                <w:szCs w:val="22"/>
              </w:rPr>
              <w:t>TATBİKATA KATILAN KURUM VE OKUL SAYISI (İlçeler Dâhil)</w:t>
            </w:r>
          </w:p>
          <w:p w:rsidR="00A451F4" w:rsidRPr="007D2F74" w:rsidRDefault="00B511D6">
            <w:pPr>
              <w:rPr>
                <w:b/>
                <w:sz w:val="22"/>
                <w:szCs w:val="22"/>
              </w:rPr>
            </w:pPr>
            <w:r w:rsidRPr="007D2F74">
              <w:rPr>
                <w:b/>
                <w:sz w:val="22"/>
                <w:szCs w:val="22"/>
              </w:rPr>
              <w:t>1 KURUM</w:t>
            </w:r>
          </w:p>
        </w:tc>
      </w:tr>
    </w:tbl>
    <w:p w:rsidR="00A451F4" w:rsidRDefault="00A451F4"/>
    <w:p w:rsidR="00A451F4" w:rsidRDefault="00B511D6">
      <w:pPr>
        <w:jc w:val="both"/>
      </w:pPr>
      <w:r>
        <w:t xml:space="preserve">       Yukarıda belirtilen tarih ve saatte “İkaz-Alarm Tatbikatı” ile “Personel Tahliye Tatbikatı” vukuatsız olarak tamamlanmıştır.</w:t>
      </w:r>
    </w:p>
    <w:p w:rsidR="00A451F4" w:rsidRDefault="00A451F4"/>
    <w:p w:rsidR="00A451F4" w:rsidRDefault="00B511D6">
      <w:pPr>
        <w:ind w:firstLine="708"/>
      </w:pPr>
      <w:r>
        <w:rPr>
          <w:b/>
        </w:rPr>
        <w:t xml:space="preserve">              HAZIRLAYAN</w:t>
      </w:r>
      <w:r>
        <w:rPr>
          <w:b/>
        </w:rPr>
        <w:tab/>
      </w:r>
      <w:r>
        <w:rPr>
          <w:b/>
        </w:rPr>
        <w:tab/>
      </w:r>
      <w:r>
        <w:rPr>
          <w:b/>
        </w:rPr>
        <w:tab/>
      </w:r>
      <w:r>
        <w:rPr>
          <w:b/>
        </w:rPr>
        <w:tab/>
      </w:r>
      <w:r>
        <w:rPr>
          <w:b/>
        </w:rPr>
        <w:tab/>
        <w:t xml:space="preserve">        ONAYLAYAN</w:t>
      </w:r>
    </w:p>
    <w:p w:rsidR="00A451F4" w:rsidRDefault="00A451F4"/>
    <w:p w:rsidR="00A451F4" w:rsidRDefault="00B511D6">
      <w:r>
        <w:rPr>
          <w:b/>
        </w:rPr>
        <w:t xml:space="preserve">          Sivil Savunma İşleri Sorumlusu</w:t>
      </w:r>
      <w:r>
        <w:rPr>
          <w:b/>
        </w:rPr>
        <w:tab/>
      </w:r>
      <w:r>
        <w:rPr>
          <w:b/>
        </w:rPr>
        <w:tab/>
      </w:r>
      <w:r>
        <w:rPr>
          <w:b/>
        </w:rPr>
        <w:tab/>
      </w:r>
      <w:r>
        <w:rPr>
          <w:b/>
        </w:rPr>
        <w:tab/>
        <w:t xml:space="preserve">         Okul Müdürü</w:t>
      </w:r>
    </w:p>
    <w:p w:rsidR="00A451F4" w:rsidRDefault="00A451F4"/>
    <w:p w:rsidR="00A451F4" w:rsidRDefault="00400C48">
      <w:pPr>
        <w:ind w:left="708" w:firstLine="708"/>
      </w:pPr>
      <w:r>
        <w:rPr>
          <w:b/>
        </w:rPr>
        <w:t>Kürşat VURAL</w:t>
      </w:r>
      <w:r w:rsidR="00B511D6">
        <w:rPr>
          <w:b/>
        </w:rPr>
        <w:tab/>
      </w:r>
      <w:r w:rsidR="00B511D6">
        <w:rPr>
          <w:b/>
        </w:rPr>
        <w:tab/>
      </w:r>
      <w:r w:rsidR="00B511D6">
        <w:rPr>
          <w:b/>
        </w:rPr>
        <w:tab/>
      </w:r>
      <w:r w:rsidR="00B511D6">
        <w:rPr>
          <w:b/>
        </w:rPr>
        <w:tab/>
      </w:r>
      <w:r w:rsidR="00B511D6">
        <w:rPr>
          <w:b/>
        </w:rPr>
        <w:tab/>
        <w:t xml:space="preserve">     </w:t>
      </w:r>
      <w:r>
        <w:rPr>
          <w:b/>
        </w:rPr>
        <w:t xml:space="preserve">   Ensar DOĞAN</w:t>
      </w:r>
    </w:p>
    <w:p w:rsidR="00A451F4" w:rsidRDefault="00B511D6">
      <w:pPr>
        <w:ind w:left="1416"/>
      </w:pPr>
      <w:r>
        <w:rPr>
          <w:b/>
        </w:rPr>
        <w:t xml:space="preserve">       </w:t>
      </w:r>
      <w:r w:rsidR="007D2F74">
        <w:rPr>
          <w:b/>
        </w:rPr>
        <w:t xml:space="preserve">  İmza</w:t>
      </w:r>
      <w:r w:rsidR="007D2F74">
        <w:rPr>
          <w:b/>
        </w:rPr>
        <w:tab/>
      </w:r>
      <w:r w:rsidR="007D2F74">
        <w:rPr>
          <w:b/>
        </w:rPr>
        <w:tab/>
      </w:r>
      <w:r w:rsidR="007D2F74">
        <w:rPr>
          <w:b/>
        </w:rPr>
        <w:tab/>
      </w:r>
      <w:r w:rsidR="007D2F74">
        <w:rPr>
          <w:b/>
        </w:rPr>
        <w:tab/>
      </w:r>
      <w:r w:rsidR="007D2F74">
        <w:rPr>
          <w:b/>
        </w:rPr>
        <w:tab/>
      </w:r>
      <w:r w:rsidR="007D2F74">
        <w:rPr>
          <w:b/>
        </w:rPr>
        <w:tab/>
        <w:t xml:space="preserve">           </w:t>
      </w:r>
      <w:r w:rsidR="00E07CEE">
        <w:rPr>
          <w:b/>
        </w:rPr>
        <w:t>15</w:t>
      </w:r>
      <w:r w:rsidR="007D2F74">
        <w:rPr>
          <w:b/>
        </w:rPr>
        <w:t>.</w:t>
      </w:r>
      <w:r w:rsidR="00E07CEE">
        <w:rPr>
          <w:b/>
        </w:rPr>
        <w:t>1</w:t>
      </w:r>
      <w:bookmarkStart w:id="0" w:name="_GoBack"/>
      <w:bookmarkEnd w:id="0"/>
      <w:r w:rsidR="007D2F74">
        <w:rPr>
          <w:b/>
        </w:rPr>
        <w:t>2.2023</w:t>
      </w:r>
    </w:p>
    <w:p w:rsidR="00A451F4" w:rsidRDefault="00A451F4">
      <w:pPr>
        <w:ind w:left="1416"/>
      </w:pPr>
    </w:p>
    <w:p w:rsidR="00A451F4" w:rsidRDefault="00B511D6">
      <w:pPr>
        <w:jc w:val="both"/>
        <w:rPr>
          <w:u w:val="single"/>
        </w:rPr>
      </w:pPr>
      <w:r>
        <w:rPr>
          <w:u w:val="single"/>
        </w:rPr>
        <w:t>Açıklama:</w:t>
      </w:r>
    </w:p>
    <w:p w:rsidR="00A451F4" w:rsidRDefault="00B511D6">
      <w:pPr>
        <w:jc w:val="both"/>
      </w:pPr>
      <w:r>
        <w:t>Tatbikat esnasında herhangi bir vukuat yaşanmış ise vukuatı ve alınan tedbir belirtilerek ayrı bir rapor halinde bildirilecektir.</w:t>
      </w:r>
    </w:p>
    <w:p w:rsidR="00A451F4" w:rsidRDefault="00A451F4">
      <w:pPr>
        <w:ind w:firstLine="707"/>
      </w:pPr>
    </w:p>
    <w:sectPr w:rsidR="00A451F4">
      <w:pgSz w:w="11906" w:h="16838"/>
      <w:pgMar w:top="899" w:right="851" w:bottom="42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F4"/>
    <w:rsid w:val="00400C48"/>
    <w:rsid w:val="007D2F74"/>
    <w:rsid w:val="009F7216"/>
    <w:rsid w:val="00A451F4"/>
    <w:rsid w:val="00A84428"/>
    <w:rsid w:val="00B511D6"/>
    <w:rsid w:val="00E07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4A3B"/>
  <w15:docId w15:val="{5096DDA5-472B-4CBC-9ACD-A28EB385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B511D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kürşat vural</cp:lastModifiedBy>
  <cp:revision>8</cp:revision>
  <cp:lastPrinted>2024-01-07T08:01:00Z</cp:lastPrinted>
  <dcterms:created xsi:type="dcterms:W3CDTF">2019-12-04T14:12:00Z</dcterms:created>
  <dcterms:modified xsi:type="dcterms:W3CDTF">2024-01-07T09:08:00Z</dcterms:modified>
</cp:coreProperties>
</file>